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default" w:ascii="ＭＳ 明朝" w:hAnsi="ＭＳ 明朝"/>
          <w:sz w:val="22"/>
        </w:rPr>
        <w:t>様式第</w:t>
      </w:r>
      <w:r>
        <w:rPr>
          <w:rFonts w:hint="eastAsia" w:ascii="ＭＳ 明朝" w:hAnsi="ＭＳ 明朝"/>
          <w:sz w:val="22"/>
        </w:rPr>
        <w:t>１８</w:t>
      </w:r>
      <w:r>
        <w:rPr>
          <w:rFonts w:hint="default" w:ascii="ＭＳ 明朝" w:hAnsi="ＭＳ 明朝"/>
          <w:sz w:val="22"/>
        </w:rPr>
        <w:t>号</w:t>
      </w:r>
      <w:r>
        <w:rPr>
          <w:rFonts w:hint="eastAsia" w:ascii="ＭＳ 明朝" w:hAnsi="ＭＳ 明朝"/>
          <w:sz w:val="22"/>
        </w:rPr>
        <w:t>（</w:t>
      </w:r>
      <w:r>
        <w:rPr>
          <w:rFonts w:hint="default" w:ascii="ＭＳ 明朝" w:hAnsi="ＭＳ 明朝"/>
          <w:sz w:val="22"/>
        </w:rPr>
        <w:t>第</w:t>
      </w:r>
      <w:r>
        <w:rPr>
          <w:rFonts w:hint="eastAsia" w:ascii="ＭＳ 明朝" w:hAnsi="ＭＳ 明朝"/>
          <w:sz w:val="22"/>
        </w:rPr>
        <w:t>１４</w:t>
      </w:r>
      <w:r>
        <w:rPr>
          <w:rFonts w:hint="default" w:ascii="ＭＳ 明朝" w:hAnsi="ＭＳ 明朝"/>
          <w:sz w:val="22"/>
        </w:rPr>
        <w:t>条関係</w:t>
      </w:r>
      <w:r>
        <w:rPr>
          <w:rFonts w:hint="eastAsia" w:ascii="ＭＳ 明朝" w:hAnsi="ＭＳ 明朝"/>
          <w:sz w:val="22"/>
        </w:rPr>
        <w:t>）</w:t>
      </w:r>
    </w:p>
    <w:p>
      <w:pPr>
        <w:pStyle w:val="0"/>
        <w:jc w:val="center"/>
        <w:rPr>
          <w:rFonts w:hint="default" w:ascii="ＭＳ 明朝" w:hAnsi="ＭＳ 明朝"/>
          <w:sz w:val="22"/>
        </w:rPr>
      </w:pPr>
      <w:r>
        <w:rPr>
          <w:rFonts w:hint="eastAsia" w:ascii="ＭＳ 明朝" w:hAnsi="ＭＳ 明朝"/>
          <w:sz w:val="22"/>
        </w:rPr>
        <w:t>公表に関する意見書</w:t>
      </w:r>
    </w:p>
    <w:p>
      <w:pPr>
        <w:pStyle w:val="0"/>
        <w:jc w:val="center"/>
        <w:rPr>
          <w:rFonts w:hint="default" w:ascii="ＭＳ 明朝" w:hAnsi="ＭＳ 明朝"/>
          <w:sz w:val="22"/>
        </w:rPr>
      </w:pPr>
    </w:p>
    <w:p>
      <w:pPr>
        <w:pStyle w:val="0"/>
        <w:wordWrap w:val="0"/>
        <w:ind w:right="218" w:rightChars="100"/>
        <w:jc w:val="right"/>
        <w:rPr>
          <w:rFonts w:hint="default" w:ascii="ＭＳ 明朝" w:hAnsi="ＭＳ 明朝"/>
          <w:sz w:val="22"/>
        </w:rPr>
      </w:pPr>
      <w:r>
        <w:rPr>
          <w:rFonts w:hint="default" w:ascii="ＭＳ 明朝" w:hAnsi="ＭＳ 明朝"/>
          <w:sz w:val="22"/>
        </w:rPr>
        <w:t>年</w:t>
      </w:r>
      <w:r>
        <w:rPr>
          <w:rFonts w:hint="eastAsia" w:ascii="ＭＳ 明朝" w:hAnsi="ＭＳ 明朝"/>
          <w:sz w:val="22"/>
        </w:rPr>
        <w:t>　　</w:t>
      </w:r>
      <w:r>
        <w:rPr>
          <w:rFonts w:hint="default" w:ascii="ＭＳ 明朝" w:hAnsi="ＭＳ 明朝"/>
          <w:sz w:val="22"/>
        </w:rPr>
        <w:t>月</w:t>
      </w:r>
      <w:r>
        <w:rPr>
          <w:rFonts w:hint="eastAsia" w:ascii="ＭＳ 明朝" w:hAnsi="ＭＳ 明朝"/>
          <w:sz w:val="22"/>
        </w:rPr>
        <w:t>　　</w:t>
      </w:r>
      <w:r>
        <w:rPr>
          <w:rFonts w:hint="default" w:ascii="ＭＳ 明朝" w:hAnsi="ＭＳ 明朝"/>
          <w:sz w:val="22"/>
        </w:rPr>
        <w:t>日</w:t>
      </w:r>
    </w:p>
    <w:p>
      <w:pPr>
        <w:pStyle w:val="0"/>
        <w:wordWrap w:val="0"/>
        <w:ind w:right="872" w:rightChars="400" w:firstLine="198" w:firstLineChars="100"/>
        <w:rPr>
          <w:rFonts w:hint="default" w:ascii="ＭＳ 明朝" w:hAnsi="ＭＳ 明朝"/>
          <w:sz w:val="22"/>
        </w:rPr>
      </w:pPr>
      <w:r>
        <w:rPr>
          <w:rFonts w:hint="eastAsia" w:ascii="ＭＳ 明朝" w:hAnsi="ＭＳ 明朝"/>
          <w:sz w:val="22"/>
        </w:rPr>
        <w:t>置戸町</w:t>
      </w:r>
      <w:r>
        <w:rPr>
          <w:rFonts w:hint="default" w:ascii="ＭＳ 明朝" w:hAnsi="ＭＳ 明朝"/>
          <w:sz w:val="22"/>
        </w:rPr>
        <w:t>長</w:t>
      </w:r>
      <w:r>
        <w:rPr>
          <w:rFonts w:hint="eastAsia" w:ascii="ＭＳ 明朝" w:hAnsi="ＭＳ 明朝"/>
          <w:sz w:val="22"/>
        </w:rPr>
        <w:t>　様</w:t>
      </w:r>
    </w:p>
    <w:p>
      <w:pPr>
        <w:pStyle w:val="0"/>
        <w:rPr>
          <w:rFonts w:hint="default" w:ascii="ＭＳ 明朝" w:hAnsi="ＭＳ 明朝"/>
          <w:sz w:val="22"/>
        </w:rPr>
      </w:pPr>
      <w:r>
        <w:rPr>
          <w:rFonts w:hint="eastAsia" w:ascii="ＭＳ 明朝" w:hAnsi="ＭＳ 明朝"/>
          <w:sz w:val="22"/>
        </w:rPr>
        <w:t>　　　　　　　　　　　　　　　　　　　　　</w:t>
      </w:r>
      <w:r>
        <w:rPr>
          <w:rFonts w:hint="default" w:ascii="ＭＳ 明朝" w:hAnsi="ＭＳ 明朝"/>
          <w:sz w:val="22"/>
        </w:rPr>
        <w:t>事業者　住所</w:t>
      </w:r>
      <w:r>
        <w:rPr>
          <w:rFonts w:hint="eastAsia" w:ascii="ＭＳ 明朝" w:hAnsi="ＭＳ 明朝"/>
          <w:sz w:val="22"/>
        </w:rPr>
        <w:t>　</w:t>
      </w:r>
    </w:p>
    <w:p>
      <w:pPr>
        <w:pStyle w:val="0"/>
        <w:ind w:firstLine="4950" w:firstLineChars="2500"/>
        <w:rPr>
          <w:rFonts w:hint="default" w:ascii="ＭＳ 明朝" w:hAnsi="ＭＳ 明朝"/>
          <w:sz w:val="22"/>
        </w:rPr>
      </w:pPr>
      <w:r>
        <w:rPr>
          <w:rFonts w:hint="default" w:ascii="ＭＳ 明朝" w:hAnsi="ＭＳ 明朝"/>
          <w:sz w:val="22"/>
        </w:rPr>
        <w:t>氏名</w:t>
      </w:r>
      <w:r>
        <w:rPr>
          <w:rFonts w:hint="eastAsia" w:ascii="ＭＳ 明朝" w:hAnsi="ＭＳ 明朝"/>
          <w:sz w:val="22"/>
        </w:rPr>
        <w:t>　</w:t>
      </w:r>
    </w:p>
    <w:p>
      <w:pPr>
        <w:pStyle w:val="0"/>
        <w:ind w:firstLine="4950" w:firstLineChars="2500"/>
        <w:rPr>
          <w:rFonts w:hint="default" w:ascii="ＭＳ 明朝" w:hAnsi="ＭＳ 明朝"/>
          <w:sz w:val="22"/>
        </w:rPr>
      </w:pPr>
      <w:r>
        <w:rPr>
          <w:rFonts w:hint="eastAsia" w:ascii="ＭＳ 明朝" w:hAnsi="ＭＳ 明朝"/>
          <w:sz w:val="22"/>
        </w:rPr>
        <w:t>（法人にあっては、主たる事業所の</w:t>
      </w:r>
    </w:p>
    <w:p>
      <w:pPr>
        <w:pStyle w:val="0"/>
        <w:ind w:firstLine="5148" w:firstLineChars="2600"/>
        <w:rPr>
          <w:rFonts w:hint="default" w:ascii="ＭＳ 明朝" w:hAnsi="ＭＳ 明朝"/>
          <w:sz w:val="22"/>
        </w:rPr>
      </w:pPr>
      <w:r>
        <w:rPr>
          <w:rFonts w:hint="eastAsia" w:ascii="ＭＳ 明朝" w:hAnsi="ＭＳ 明朝"/>
          <w:sz w:val="22"/>
        </w:rPr>
        <w:t>所在地、名称及び代表者の氏名）</w:t>
      </w:r>
    </w:p>
    <w:p>
      <w:pPr>
        <w:pStyle w:val="0"/>
        <w:ind w:firstLine="4950" w:firstLineChars="2500"/>
        <w:rPr>
          <w:rFonts w:hint="default" w:ascii="ＭＳ 明朝" w:hAnsi="ＭＳ 明朝"/>
          <w:sz w:val="22"/>
        </w:rPr>
      </w:pPr>
      <w:r>
        <w:rPr>
          <w:rFonts w:hint="eastAsia" w:ascii="ＭＳ 明朝" w:hAnsi="ＭＳ 明朝"/>
          <w:sz w:val="22"/>
        </w:rPr>
        <w:t>連絡先電話番号　</w:t>
      </w:r>
    </w:p>
    <w:p>
      <w:pPr>
        <w:pStyle w:val="0"/>
        <w:ind w:firstLine="4950" w:firstLineChars="2500"/>
        <w:rPr>
          <w:rFonts w:hint="default" w:ascii="ＭＳ 明朝" w:hAnsi="ＭＳ 明朝"/>
          <w:sz w:val="22"/>
        </w:rPr>
      </w:pPr>
      <w:r>
        <w:rPr>
          <w:rFonts w:hint="eastAsia" w:ascii="ＭＳ 明朝" w:hAnsi="ＭＳ 明朝"/>
          <w:sz w:val="22"/>
        </w:rPr>
        <w:t>担当者職氏名</w:t>
      </w:r>
    </w:p>
    <w:p>
      <w:pPr>
        <w:pStyle w:val="0"/>
        <w:tabs>
          <w:tab w:val="left" w:leader="none" w:pos="5520"/>
        </w:tabs>
        <w:ind w:firstLine="198" w:firstLineChars="100"/>
        <w:rPr>
          <w:rFonts w:hint="default" w:ascii="ＭＳ 明朝" w:hAnsi="ＭＳ 明朝"/>
          <w:sz w:val="22"/>
        </w:rPr>
      </w:pPr>
    </w:p>
    <w:p>
      <w:pPr>
        <w:pStyle w:val="0"/>
        <w:tabs>
          <w:tab w:val="left" w:leader="none" w:pos="5520"/>
        </w:tabs>
        <w:ind w:firstLine="990" w:firstLineChars="500"/>
        <w:rPr>
          <w:rFonts w:hint="default" w:ascii="ＭＳ 明朝" w:hAnsi="ＭＳ 明朝"/>
          <w:sz w:val="22"/>
        </w:rPr>
      </w:pPr>
      <w:r>
        <w:rPr>
          <w:rFonts w:hint="eastAsia" w:ascii="ＭＳ 明朝" w:hAnsi="ＭＳ 明朝"/>
          <w:sz w:val="22"/>
        </w:rPr>
        <w:t>年　　月　　日付け意見を述べる機会の付与通知書にて通知があったことについて、置戸町太陽光発電施設の適正な設置及び管理に関する</w:t>
      </w:r>
      <w:r>
        <w:rPr>
          <w:rFonts w:hint="default" w:ascii="ＭＳ 明朝" w:hAnsi="ＭＳ 明朝"/>
          <w:sz w:val="22"/>
        </w:rPr>
        <w:t>条例</w:t>
      </w:r>
      <w:r>
        <w:rPr>
          <w:rFonts w:hint="eastAsia" w:ascii="ＭＳ 明朝" w:hAnsi="ＭＳ 明朝"/>
          <w:sz w:val="22"/>
        </w:rPr>
        <w:t>施行規則第１４条第３項</w:t>
      </w:r>
      <w:r>
        <w:rPr>
          <w:rFonts w:hint="default" w:ascii="ＭＳ 明朝" w:hAnsi="ＭＳ 明朝"/>
          <w:sz w:val="22"/>
        </w:rPr>
        <w:t>の規定により、</w:t>
      </w:r>
      <w:r>
        <w:rPr>
          <w:rFonts w:hint="eastAsia" w:ascii="ＭＳ 明朝" w:hAnsi="ＭＳ 明朝"/>
          <w:sz w:val="22"/>
        </w:rPr>
        <w:t>次のとおり意見書を提出します</w:t>
      </w:r>
      <w:r>
        <w:rPr>
          <w:rFonts w:hint="default" w:ascii="ＭＳ 明朝" w:hAnsi="ＭＳ 明朝"/>
          <w:sz w:val="22"/>
        </w:rPr>
        <w:t>。</w:t>
      </w:r>
    </w:p>
    <w:p>
      <w:pPr>
        <w:pStyle w:val="0"/>
        <w:tabs>
          <w:tab w:val="left" w:leader="none" w:pos="5520"/>
        </w:tabs>
        <w:ind w:firstLine="198" w:firstLineChars="100"/>
        <w:rPr>
          <w:rFonts w:hint="default" w:ascii="ＭＳ 明朝" w:hAnsi="ＭＳ 明朝"/>
          <w:sz w:val="22"/>
        </w:rPr>
      </w:pPr>
      <w:bookmarkStart w:id="0" w:name="_GoBack"/>
      <w:bookmarkEnd w:id="0"/>
    </w:p>
    <w:tbl>
      <w:tblPr>
        <w:tblStyle w:val="39"/>
        <w:tblW w:w="4919" w:type="pct"/>
        <w:tblInd w:w="137" w:type="dxa"/>
        <w:tblLayout w:type="fixed"/>
        <w:tblLook w:firstRow="1" w:lastRow="0" w:firstColumn="1" w:lastColumn="0" w:noHBand="0" w:noVBand="1" w:val="04A0"/>
      </w:tblPr>
      <w:tblGrid>
        <w:gridCol w:w="2410"/>
        <w:gridCol w:w="5946"/>
      </w:tblGrid>
      <w:tr>
        <w:trPr>
          <w:trHeight w:val="453" w:hRule="atLeast"/>
        </w:trPr>
        <w:tc>
          <w:tcPr>
            <w:tcW w:w="1442" w:type="pct"/>
            <w:shd w:val="clear" w:color="auto" w:fill="auto"/>
            <w:tcMar>
              <w:left w:w="108" w:type="dxa"/>
            </w:tcMar>
            <w:vAlign w:val="center"/>
          </w:tcPr>
          <w:p>
            <w:pPr>
              <w:pStyle w:val="0"/>
              <w:jc w:val="distribute"/>
              <w:rPr>
                <w:rFonts w:hint="default" w:ascii="ＭＳ 明朝" w:hAnsi="ＭＳ 明朝"/>
                <w:sz w:val="22"/>
              </w:rPr>
            </w:pPr>
            <w:r>
              <w:rPr>
                <w:rFonts w:hint="eastAsia" w:ascii="ＭＳ 明朝" w:hAnsi="ＭＳ 明朝"/>
                <w:sz w:val="22"/>
              </w:rPr>
              <w:t>発電</w:t>
            </w:r>
            <w:r>
              <w:rPr>
                <w:rFonts w:hint="default" w:ascii="ＭＳ 明朝" w:hAnsi="ＭＳ 明朝"/>
                <w:sz w:val="22"/>
              </w:rPr>
              <w:t>設備</w:t>
            </w:r>
            <w:r>
              <w:rPr>
                <w:rFonts w:hint="eastAsia" w:ascii="ＭＳ 明朝" w:hAnsi="ＭＳ 明朝"/>
                <w:sz w:val="22"/>
              </w:rPr>
              <w:t>の</w:t>
            </w:r>
            <w:r>
              <w:rPr>
                <w:rFonts w:hint="default" w:ascii="ＭＳ 明朝" w:hAnsi="ＭＳ 明朝"/>
                <w:sz w:val="22"/>
              </w:rPr>
              <w:t>名称</w:t>
            </w:r>
          </w:p>
        </w:tc>
        <w:tc>
          <w:tcPr>
            <w:tcW w:w="3558" w:type="pct"/>
            <w:shd w:val="clear" w:color="auto" w:fill="auto"/>
            <w:tcMar>
              <w:left w:w="108" w:type="dxa"/>
            </w:tcMar>
            <w:vAlign w:val="center"/>
          </w:tcPr>
          <w:p>
            <w:pPr>
              <w:pStyle w:val="0"/>
              <w:rPr>
                <w:rFonts w:hint="default" w:ascii="ＭＳ 明朝" w:hAnsi="ＭＳ 明朝"/>
                <w:sz w:val="22"/>
              </w:rPr>
            </w:pPr>
          </w:p>
        </w:tc>
      </w:tr>
      <w:tr>
        <w:trPr>
          <w:trHeight w:val="442" w:hRule="atLeast"/>
        </w:trPr>
        <w:tc>
          <w:tcPr>
            <w:tcW w:w="1442" w:type="pct"/>
            <w:shd w:val="clear" w:color="auto" w:fill="auto"/>
            <w:tcMar>
              <w:left w:w="108" w:type="dxa"/>
            </w:tcMar>
            <w:vAlign w:val="center"/>
          </w:tcPr>
          <w:p>
            <w:pPr>
              <w:pStyle w:val="0"/>
              <w:jc w:val="distribute"/>
              <w:rPr>
                <w:rFonts w:hint="default" w:ascii="ＭＳ 明朝" w:hAnsi="ＭＳ 明朝"/>
                <w:sz w:val="22"/>
              </w:rPr>
            </w:pPr>
            <w:r>
              <w:rPr>
                <w:rFonts w:hint="eastAsia" w:ascii="ＭＳ 明朝" w:hAnsi="ＭＳ 明朝"/>
                <w:sz w:val="22"/>
              </w:rPr>
              <w:t>事業区域の所在地</w:t>
            </w:r>
          </w:p>
        </w:tc>
        <w:tc>
          <w:tcPr>
            <w:tcW w:w="3558" w:type="pct"/>
            <w:shd w:val="clear" w:color="auto" w:fill="auto"/>
            <w:tcMar>
              <w:left w:w="108" w:type="dxa"/>
            </w:tcMar>
            <w:vAlign w:val="center"/>
          </w:tcPr>
          <w:p>
            <w:pPr>
              <w:pStyle w:val="0"/>
              <w:rPr>
                <w:rFonts w:hint="default" w:ascii="ＭＳ 明朝" w:hAnsi="ＭＳ 明朝"/>
                <w:sz w:val="22"/>
              </w:rPr>
            </w:pPr>
            <w:r>
              <w:rPr>
                <w:rFonts w:hint="eastAsia" w:ascii="ＭＳ 明朝" w:hAnsi="ＭＳ 明朝"/>
                <w:sz w:val="22"/>
              </w:rPr>
              <w:t>置戸町</w:t>
            </w:r>
          </w:p>
        </w:tc>
      </w:tr>
      <w:tr>
        <w:trPr>
          <w:trHeight w:val="415" w:hRule="atLeast"/>
        </w:trPr>
        <w:tc>
          <w:tcPr>
            <w:tcW w:w="1442" w:type="pct"/>
            <w:shd w:val="clear" w:color="auto" w:fill="auto"/>
            <w:tcMar>
              <w:left w:w="108" w:type="dxa"/>
            </w:tcMar>
            <w:vAlign w:val="center"/>
          </w:tcPr>
          <w:p>
            <w:pPr>
              <w:pStyle w:val="0"/>
              <w:jc w:val="distribute"/>
              <w:rPr>
                <w:rFonts w:hint="default" w:ascii="ＭＳ 明朝" w:hAnsi="ＭＳ 明朝"/>
                <w:sz w:val="22"/>
              </w:rPr>
            </w:pPr>
            <w:r>
              <w:rPr>
                <w:rFonts w:hint="default" w:ascii="ＭＳ 明朝" w:hAnsi="ＭＳ 明朝"/>
                <w:sz w:val="22"/>
              </w:rPr>
              <w:t>事業区域の面積</w:t>
            </w:r>
          </w:p>
        </w:tc>
        <w:tc>
          <w:tcPr>
            <w:tcW w:w="3558" w:type="pct"/>
            <w:shd w:val="clear" w:color="auto" w:fill="auto"/>
            <w:tcMar>
              <w:left w:w="108" w:type="dxa"/>
            </w:tcMar>
            <w:vAlign w:val="center"/>
          </w:tcPr>
          <w:p>
            <w:pPr>
              <w:pStyle w:val="0"/>
              <w:rPr>
                <w:rFonts w:hint="default" w:ascii="ＭＳ 明朝" w:hAnsi="ＭＳ 明朝"/>
                <w:sz w:val="22"/>
              </w:rPr>
            </w:pPr>
            <w:r>
              <w:rPr>
                <w:rFonts w:hint="eastAsia" w:ascii="ＭＳ 明朝" w:hAnsi="ＭＳ 明朝"/>
                <w:sz w:val="22"/>
              </w:rPr>
              <w:t>事業区域の面積</w:t>
            </w:r>
            <w:r>
              <w:rPr>
                <w:rFonts w:hint="default" w:ascii="ＭＳ 明朝" w:hAnsi="ＭＳ 明朝"/>
                <w:sz w:val="22"/>
              </w:rPr>
              <w:t>　　　　　　　　</w:t>
            </w:r>
            <w:r>
              <w:rPr>
                <w:rFonts w:hint="eastAsia" w:ascii="ＭＳ 明朝" w:hAnsi="ＭＳ 明朝"/>
                <w:sz w:val="22"/>
              </w:rPr>
              <w:t xml:space="preserve"> </w:t>
            </w:r>
            <w:r>
              <w:rPr>
                <w:rFonts w:hint="default" w:ascii="ＭＳ 明朝" w:hAnsi="ＭＳ 明朝"/>
                <w:sz w:val="22"/>
              </w:rPr>
              <w:t>㎡</w:t>
            </w:r>
          </w:p>
        </w:tc>
      </w:tr>
      <w:tr>
        <w:trPr>
          <w:trHeight w:val="349" w:hRule="atLeast"/>
        </w:trPr>
        <w:tc>
          <w:tcPr>
            <w:tcW w:w="1442" w:type="pct"/>
            <w:shd w:val="clear" w:color="auto" w:fill="auto"/>
            <w:tcMar>
              <w:left w:w="108" w:type="dxa"/>
            </w:tcMar>
            <w:vAlign w:val="center"/>
          </w:tcPr>
          <w:p>
            <w:pPr>
              <w:pStyle w:val="0"/>
              <w:jc w:val="distribute"/>
              <w:rPr>
                <w:rFonts w:hint="default" w:ascii="ＭＳ 明朝" w:hAnsi="ＭＳ 明朝"/>
                <w:sz w:val="22"/>
              </w:rPr>
            </w:pPr>
            <w:r>
              <w:rPr>
                <w:rFonts w:hint="eastAsia" w:ascii="ＭＳ 明朝" w:hAnsi="ＭＳ 明朝"/>
                <w:sz w:val="22"/>
              </w:rPr>
              <w:t>発電設備種別</w:t>
            </w:r>
          </w:p>
        </w:tc>
        <w:tc>
          <w:tcPr>
            <w:tcW w:w="3558" w:type="pct"/>
            <w:shd w:val="clear" w:color="auto" w:fill="auto"/>
            <w:tcMar>
              <w:left w:w="108" w:type="dxa"/>
            </w:tcMar>
            <w:vAlign w:val="center"/>
          </w:tcPr>
          <w:p>
            <w:pPr>
              <w:pStyle w:val="0"/>
              <w:rPr>
                <w:rFonts w:hint="default"/>
                <w:sz w:val="22"/>
              </w:rPr>
            </w:pPr>
          </w:p>
        </w:tc>
      </w:tr>
      <w:tr>
        <w:trPr>
          <w:trHeight w:val="5510" w:hRule="atLeast"/>
        </w:trPr>
        <w:tc>
          <w:tcPr>
            <w:tcW w:w="1442" w:type="pct"/>
            <w:shd w:val="clear" w:color="auto" w:fill="auto"/>
            <w:tcMar>
              <w:left w:w="108" w:type="dxa"/>
            </w:tcMar>
            <w:vAlign w:val="center"/>
          </w:tcPr>
          <w:p>
            <w:pPr>
              <w:pStyle w:val="0"/>
              <w:jc w:val="distribute"/>
              <w:rPr>
                <w:rFonts w:hint="default" w:ascii="ＭＳ 明朝" w:hAnsi="ＭＳ 明朝"/>
                <w:sz w:val="22"/>
              </w:rPr>
            </w:pPr>
            <w:r>
              <w:rPr>
                <w:rFonts w:hint="eastAsia" w:ascii="ＭＳ 明朝" w:hAnsi="ＭＳ 明朝"/>
                <w:sz w:val="22"/>
              </w:rPr>
              <w:t>意見</w:t>
            </w:r>
          </w:p>
        </w:tc>
        <w:tc>
          <w:tcPr>
            <w:tcW w:w="3558" w:type="pct"/>
            <w:shd w:val="clear" w:color="auto" w:fill="auto"/>
            <w:tcMar>
              <w:left w:w="108" w:type="dxa"/>
            </w:tcMar>
            <w:vAlign w:val="center"/>
          </w:tcPr>
          <w:p>
            <w:pPr>
              <w:pStyle w:val="0"/>
              <w:jc w:val="left"/>
              <w:rPr>
                <w:rFonts w:hint="default" w:ascii="ＭＳ 明朝" w:hAnsi="ＭＳ 明朝"/>
                <w:sz w:val="22"/>
              </w:rPr>
            </w:pPr>
          </w:p>
        </w:tc>
      </w:tr>
    </w:tbl>
    <w:p>
      <w:pPr>
        <w:pStyle w:val="0"/>
        <w:ind w:left="614" w:leftChars="100" w:hanging="396" w:hangingChars="200"/>
        <w:rPr>
          <w:rFonts w:hint="default"/>
          <w:sz w:val="22"/>
        </w:rPr>
      </w:pPr>
      <w:r>
        <w:rPr>
          <w:rFonts w:hint="eastAsia"/>
          <w:sz w:val="22"/>
        </w:rPr>
        <w:t>備考　意見の内容について状況を説明できる書類、その他町長が必要と認める書類を添付すること。</w:t>
      </w:r>
    </w:p>
    <w:sectPr>
      <w:pgSz w:w="11906" w:h="16838"/>
      <w:pgMar w:top="1701" w:right="1701" w:bottom="1701" w:left="1701" w:header="0" w:footer="720" w:gutter="0"/>
      <w:pgNumType w:start="1"/>
      <w:cols w:space="720"/>
      <w:formProt w:val="0"/>
      <w:textDirection w:val="lrTb"/>
      <w:docGrid w:type="linesAndChars" w:linePitch="335" w:charSpace="-4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VL ゴシック">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7"/>
  <w:drawingGridVerticalSpacing w:val="167"/>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1"/>
      </w:rPr>
    </w:rPrDefault>
    <w:p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style>
  <w:style w:type="character" w:styleId="16" w:customStyle="1">
    <w:name w:val="フッター (文字)"/>
    <w:basedOn w:val="10"/>
    <w:next w:val="16"/>
    <w:link w:val="0"/>
    <w:uiPriority w:val="0"/>
    <w:qFormat/>
  </w:style>
  <w:style w:type="character" w:styleId="17" w:customStyle="1">
    <w:name w:val="記 (文字)"/>
    <w:basedOn w:val="10"/>
    <w:next w:val="17"/>
    <w:link w:val="0"/>
    <w:uiPriority w:val="0"/>
    <w:qFormat/>
    <w:rPr>
      <w:rFonts w:ascii="ＭＳ 明朝" w:hAnsi="ＭＳ 明朝" w:eastAsia="ＭＳ 明朝"/>
      <w:sz w:val="22"/>
    </w:rPr>
  </w:style>
  <w:style w:type="character" w:styleId="18" w:customStyle="1">
    <w:name w:val="結語 (文字)"/>
    <w:basedOn w:val="10"/>
    <w:next w:val="18"/>
    <w:link w:val="0"/>
    <w:uiPriority w:val="0"/>
    <w:qFormat/>
    <w:rPr>
      <w:rFonts w:ascii="ＭＳ 明朝" w:hAnsi="ＭＳ 明朝" w:eastAsia="ＭＳ 明朝"/>
      <w:sz w:val="22"/>
    </w:rPr>
  </w:style>
  <w:style w:type="character" w:styleId="19" w:customStyle="1">
    <w:name w:val="吹き出し (文字)"/>
    <w:basedOn w:val="10"/>
    <w:next w:val="19"/>
    <w:link w:val="0"/>
    <w:uiPriority w:val="0"/>
    <w:qFormat/>
    <w:rPr>
      <w:rFonts w:asciiTheme="majorHAnsi" w:hAnsiTheme="majorHAnsi" w:eastAsiaTheme="majorEastAsia"/>
      <w:sz w:val="18"/>
    </w:rPr>
  </w:style>
  <w:style w:type="paragraph" w:styleId="20" w:customStyle="1">
    <w:name w:val="見出し"/>
    <w:basedOn w:val="0"/>
    <w:next w:val="21"/>
    <w:link w:val="0"/>
    <w:uiPriority w:val="0"/>
    <w:qFormat/>
    <w:pPr>
      <w:keepNext w:val="1"/>
      <w:spacing w:before="240" w:beforeLines="0" w:beforeAutospacing="0" w:after="120" w:afterLines="0" w:afterAutospacing="0"/>
    </w:pPr>
    <w:rPr>
      <w:rFonts w:ascii="Liberation Sans" w:hAnsi="Liberation Sans" w:eastAsia="VL ゴシック"/>
      <w:sz w:val="28"/>
    </w:rPr>
  </w:style>
  <w:style w:type="paragraph" w:styleId="21">
    <w:name w:val="Body Text"/>
    <w:basedOn w:val="0"/>
    <w:next w:val="21"/>
    <w:link w:val="0"/>
    <w:uiPriority w:val="0"/>
    <w:pPr>
      <w:spacing w:after="140" w:afterLines="0" w:afterAutospacing="0" w:line="288" w:lineRule="auto"/>
    </w:pPr>
  </w:style>
  <w:style w:type="paragraph" w:styleId="22">
    <w:name w:val="List"/>
    <w:basedOn w:val="21"/>
    <w:next w:val="22"/>
    <w:link w:val="0"/>
    <w:uiPriority w:val="0"/>
  </w:style>
  <w:style w:type="paragraph" w:styleId="23">
    <w:name w:val="caption"/>
    <w:basedOn w:val="0"/>
    <w:next w:val="23"/>
    <w:link w:val="0"/>
    <w:uiPriority w:val="0"/>
    <w:semiHidden/>
    <w:qFormat/>
    <w:pPr>
      <w:suppressLineNumbers w:val="1"/>
      <w:spacing w:before="120" w:beforeLines="0" w:beforeAutospacing="0" w:after="120" w:afterLines="0" w:afterAutospacing="0"/>
    </w:pPr>
    <w:rPr>
      <w:i w:val="1"/>
    </w:rPr>
  </w:style>
  <w:style w:type="paragraph" w:styleId="24" w:customStyle="1">
    <w:name w:val="索引"/>
    <w:basedOn w:val="0"/>
    <w:next w:val="24"/>
    <w:link w:val="0"/>
    <w:uiPriority w:val="0"/>
    <w:qFormat/>
    <w:pPr>
      <w:suppressLineNumbers w:val="1"/>
    </w:pPr>
  </w:style>
  <w:style w:type="paragraph" w:styleId="25">
    <w:name w:val="header"/>
    <w:basedOn w:val="0"/>
    <w:next w:val="25"/>
    <w:link w:val="0"/>
    <w:uiPriority w:val="0"/>
    <w:pPr>
      <w:tabs>
        <w:tab w:val="center" w:leader="none" w:pos="4252"/>
        <w:tab w:val="right" w:leader="none" w:pos="8504"/>
      </w:tabs>
      <w:snapToGrid w:val="0"/>
    </w:pPr>
  </w:style>
  <w:style w:type="paragraph" w:styleId="26">
    <w:name w:val="footer"/>
    <w:basedOn w:val="0"/>
    <w:next w:val="26"/>
    <w:link w:val="0"/>
    <w:uiPriority w:val="0"/>
    <w:pPr>
      <w:tabs>
        <w:tab w:val="center" w:leader="none" w:pos="4252"/>
        <w:tab w:val="right" w:leader="none" w:pos="8504"/>
      </w:tabs>
      <w:snapToGrid w:val="0"/>
    </w:pPr>
  </w:style>
  <w:style w:type="paragraph" w:styleId="27">
    <w:name w:val="Note Heading"/>
    <w:basedOn w:val="0"/>
    <w:next w:val="27"/>
    <w:link w:val="0"/>
    <w:uiPriority w:val="0"/>
    <w:qFormat/>
    <w:pPr>
      <w:jc w:val="center"/>
    </w:pPr>
    <w:rPr>
      <w:rFonts w:ascii="ＭＳ 明朝" w:hAnsi="ＭＳ 明朝"/>
      <w:sz w:val="22"/>
    </w:rPr>
  </w:style>
  <w:style w:type="paragraph" w:styleId="28">
    <w:name w:val="Closing"/>
    <w:basedOn w:val="0"/>
    <w:next w:val="28"/>
    <w:link w:val="0"/>
    <w:uiPriority w:val="0"/>
    <w:qFormat/>
    <w:pPr>
      <w:jc w:val="right"/>
    </w:pPr>
    <w:rPr>
      <w:rFonts w:ascii="ＭＳ 明朝" w:hAnsi="ＭＳ 明朝"/>
      <w:sz w:val="22"/>
    </w:rPr>
  </w:style>
  <w:style w:type="paragraph" w:styleId="29">
    <w:name w:val="Balloon Text"/>
    <w:basedOn w:val="0"/>
    <w:next w:val="29"/>
    <w:link w:val="0"/>
    <w:uiPriority w:val="0"/>
    <w:semiHidden/>
    <w:qFormat/>
    <w:rPr>
      <w:rFonts w:asciiTheme="majorHAnsi" w:hAnsiTheme="majorHAnsi" w:eastAsiaTheme="majorEastAsia"/>
      <w:sz w:val="18"/>
    </w:rPr>
  </w:style>
  <w:style w:type="paragraph" w:styleId="30">
    <w:name w:val="Normal (Web)"/>
    <w:basedOn w:val="0"/>
    <w:next w:val="30"/>
    <w:link w:val="0"/>
    <w:uiPriority w:val="0"/>
    <w:pPr>
      <w:widowControl w:val="1"/>
      <w:spacing w:before="100" w:beforeLines="0" w:beforeAutospacing="1" w:after="100" w:afterLines="0" w:afterAutospacing="1"/>
      <w:jc w:val="left"/>
    </w:pPr>
    <w:rPr>
      <w:rFonts w:ascii="ＭＳ Ｐゴシック" w:hAnsi="ＭＳ Ｐゴシック" w:eastAsia="ＭＳ Ｐゴシック"/>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rPr>
      <w:rFonts w:eastAsia="ＭＳ 明朝"/>
      <w:sz w:val="24"/>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rFonts w:eastAsia="ＭＳ 明朝"/>
      <w:b w:val="1"/>
      <w:sz w:val="24"/>
    </w:rPr>
  </w:style>
  <w:style w:type="paragraph" w:styleId="36">
    <w:name w:val="List Paragraph"/>
    <w:basedOn w:val="0"/>
    <w:next w:val="36"/>
    <w:link w:val="0"/>
    <w:uiPriority w:val="0"/>
    <w:qFormat/>
    <w:pPr>
      <w:ind w:left="840" w:leftChars="400"/>
    </w:p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0</Words>
  <Characters>259</Characters>
  <Application>JUST Note</Application>
  <Lines>28</Lines>
  <Paragraphs>19</Paragraphs>
  <CharactersWithSpaces>309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川島　勉</dc:creator>
  <cp:lastModifiedBy>ori</cp:lastModifiedBy>
  <cp:lastPrinted>2023-06-29T04:31:00Z</cp:lastPrinted>
  <dcterms:created xsi:type="dcterms:W3CDTF">2024-10-22T05:50:00Z</dcterms:created>
  <dcterms:modified xsi:type="dcterms:W3CDTF">2026-04-20T06:27:53Z</dcterms:modified>
  <cp:revision>8</cp:revision>
</cp:coreProperties>
</file>