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１３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１１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　業　承　継　届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日</w:t>
      </w: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置戸町</w:t>
      </w:r>
      <w:r>
        <w:rPr>
          <w:rFonts w:hint="default" w:ascii="ＭＳ 明朝" w:hAnsi="ＭＳ 明朝"/>
          <w:sz w:val="22"/>
        </w:rPr>
        <w:t>長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</w:rPr>
        <w:t>事業者　住所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氏名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（法人にあっては、主たる事業所の</w:t>
      </w:r>
    </w:p>
    <w:p>
      <w:pPr>
        <w:pStyle w:val="0"/>
        <w:ind w:firstLine="5148" w:firstLineChars="2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所在地、名称及び代表者の氏名）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連絡先電話番号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下記のとおり発電事業を承継したので、置戸町太陽光発電施設の適正な設置及び管理に関する</w:t>
      </w:r>
      <w:r>
        <w:rPr>
          <w:rFonts w:hint="default" w:ascii="ＭＳ 明朝" w:hAnsi="ＭＳ 明朝"/>
          <w:sz w:val="22"/>
        </w:rPr>
        <w:t>条例</w:t>
      </w:r>
      <w:r>
        <w:rPr>
          <w:rFonts w:hint="eastAsia" w:ascii="ＭＳ 明朝" w:hAnsi="ＭＳ 明朝"/>
          <w:sz w:val="22"/>
        </w:rPr>
        <w:t>施行規則第１１条</w:t>
      </w:r>
      <w:r>
        <w:rPr>
          <w:rFonts w:hint="default" w:ascii="ＭＳ 明朝" w:hAnsi="ＭＳ 明朝"/>
          <w:sz w:val="22"/>
        </w:rPr>
        <w:t>の規定により</w:t>
      </w:r>
      <w:r>
        <w:rPr>
          <w:rFonts w:hint="eastAsia" w:ascii="ＭＳ 明朝" w:hAnsi="ＭＳ 明朝"/>
          <w:sz w:val="22"/>
        </w:rPr>
        <w:t>、関係書類を添えて届け出ます</w:t>
      </w:r>
      <w:r>
        <w:rPr>
          <w:rFonts w:hint="default" w:ascii="ＭＳ 明朝" w:hAnsi="ＭＳ 明朝"/>
          <w:sz w:val="22"/>
        </w:rPr>
        <w:t>。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378"/>
        <w:gridCol w:w="6116"/>
      </w:tblGrid>
      <w:tr>
        <w:trPr>
          <w:trHeight w:val="8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同意通知文書番号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594" w:firstLineChars="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　　　　　　号</w:t>
            </w:r>
          </w:p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697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70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承継前の発電事業者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住所・氏名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承継年月日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6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承継の理由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bookmarkStart w:id="1" w:name="_Hlk176958820"/>
            <w:r>
              <w:rPr>
                <w:rFonts w:hint="eastAsia" w:ascii="ＭＳ 明朝" w:hAnsi="ＭＳ 明朝"/>
                <w:sz w:val="22"/>
              </w:rPr>
              <w:t>添付書類</w:t>
            </w:r>
            <w:bookmarkEnd w:id="1"/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□承継の事実を称する書類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□事業計画書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□維持管理計画書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□説明会等実施報告書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□その他町長が必要と認める書類</w:t>
            </w:r>
          </w:p>
        </w:tc>
      </w:tr>
      <w:tr>
        <w:trPr>
          <w:trHeight w:val="127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その他参考事項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18" w:firstLineChars="10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276</Characters>
  <Application>JUST Note</Application>
  <Lines>40</Lines>
  <Paragraphs>30</Paragraphs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小里　純平　</cp:lastModifiedBy>
  <cp:lastPrinted>2023-06-29T04:31:00Z</cp:lastPrinted>
  <dcterms:created xsi:type="dcterms:W3CDTF">2024-10-22T01:10:00Z</dcterms:created>
  <dcterms:modified xsi:type="dcterms:W3CDTF">2026-04-20T06:21:48Z</dcterms:modified>
  <cp:revision>5</cp:revision>
</cp:coreProperties>
</file>